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2220" w14:textId="77777777" w:rsidR="00C10C88" w:rsidRPr="009E7569" w:rsidRDefault="00E528FC" w:rsidP="009E7569">
      <w:pPr>
        <w:pStyle w:val="Title"/>
      </w:pPr>
      <w:r>
        <w:t>AgingResearchBiobank</w:t>
      </w:r>
    </w:p>
    <w:p w14:paraId="4BDEDA99" w14:textId="77777777" w:rsidR="00C10C88" w:rsidRPr="00247163" w:rsidRDefault="00C10C88" w:rsidP="009E7569">
      <w:pPr>
        <w:pStyle w:val="Title"/>
      </w:pPr>
      <w:r w:rsidRPr="00247163">
        <w:t>Informed Consent Questionnaire</w:t>
      </w:r>
      <w:r w:rsidR="00247163" w:rsidRPr="00247163">
        <w:t xml:space="preserve"> for Specimens</w:t>
      </w:r>
    </w:p>
    <w:p w14:paraId="3F750988" w14:textId="77777777" w:rsidR="00247163" w:rsidRPr="00247163" w:rsidRDefault="00247163" w:rsidP="00C10C88">
      <w:pPr>
        <w:rPr>
          <w:u w:val="single"/>
        </w:rPr>
      </w:pPr>
      <w:r w:rsidRPr="00247163">
        <w:rPr>
          <w:u w:val="single"/>
        </w:rPr>
        <w:t>Specimen</w:t>
      </w:r>
      <w:r w:rsidR="00C10C88" w:rsidRPr="00247163">
        <w:rPr>
          <w:u w:val="single"/>
        </w:rPr>
        <w:t xml:space="preserve"> Informed Consent </w:t>
      </w:r>
    </w:p>
    <w:p w14:paraId="07FB7A1B" w14:textId="77777777" w:rsidR="00247163" w:rsidRPr="00247163" w:rsidRDefault="00247163" w:rsidP="00247163">
      <w:pPr>
        <w:pStyle w:val="ListParagraph"/>
        <w:numPr>
          <w:ilvl w:val="0"/>
          <w:numId w:val="5"/>
        </w:numPr>
        <w:spacing w:before="120" w:after="100" w:afterAutospacing="1" w:line="240" w:lineRule="auto"/>
      </w:pPr>
      <w:r w:rsidRPr="00247163">
        <w:t>Has an Institutional Review Board reviewed and verified that submission of the collection to the Biorepository for subsequent sharing with non-Study investigators for research purposes is consistent with the informed consent of study participants?</w:t>
      </w:r>
    </w:p>
    <w:p w14:paraId="55880D2A" w14:textId="77777777" w:rsidR="00247163" w:rsidRPr="00247163" w:rsidRDefault="00247163" w:rsidP="00584E25">
      <w:pPr>
        <w:spacing w:before="120" w:after="100" w:afterAutospacing="1"/>
        <w:ind w:left="720"/>
        <w:rPr>
          <w:rFonts w:eastAsia="Times New Roman" w:cs="Arial"/>
          <w:sz w:val="20"/>
          <w:szCs w:val="20"/>
        </w:rPr>
      </w:pPr>
      <w:r w:rsidRPr="00247163">
        <w:t xml:space="preserve">Yes     </w:t>
      </w:r>
      <w:sdt>
        <w:sdtPr>
          <w:id w:val="-104097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163">
            <w:rPr>
              <w:rFonts w:ascii="Segoe UI Symbol" w:eastAsia="MS Gothic" w:hAnsi="Segoe UI Symbol" w:cs="Segoe UI Symbol"/>
            </w:rPr>
            <w:t>☐</w:t>
          </w:r>
        </w:sdtContent>
      </w:sdt>
      <w:r w:rsidRPr="00247163">
        <w:br/>
        <w:t xml:space="preserve">No      </w:t>
      </w:r>
      <w:sdt>
        <w:sdtPr>
          <w:id w:val="8349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16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6DD64D" w14:textId="77777777" w:rsidR="00247163" w:rsidRPr="00247163" w:rsidRDefault="00247163" w:rsidP="00247163">
      <w:pPr>
        <w:pStyle w:val="ListParagraph"/>
        <w:numPr>
          <w:ilvl w:val="0"/>
          <w:numId w:val="5"/>
        </w:numPr>
        <w:spacing w:before="120" w:after="100" w:afterAutospacing="1"/>
      </w:pPr>
      <w:r w:rsidRPr="00247163">
        <w:t>Does the Study informed consent document include restrictions on the use of the biospecimens?</w:t>
      </w:r>
    </w:p>
    <w:p w14:paraId="13C34435" w14:textId="77777777" w:rsidR="00247163" w:rsidRPr="00247163" w:rsidRDefault="00247163" w:rsidP="00584E25">
      <w:pPr>
        <w:spacing w:before="120" w:after="120" w:line="260" w:lineRule="atLeast"/>
        <w:ind w:left="720"/>
      </w:pPr>
      <w:r w:rsidRPr="00247163">
        <w:t xml:space="preserve">Yes     </w:t>
      </w:r>
      <w:sdt>
        <w:sdtPr>
          <w:id w:val="-16198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163">
            <w:rPr>
              <w:rFonts w:ascii="Segoe UI Symbol" w:eastAsia="MS Gothic" w:hAnsi="Segoe UI Symbol" w:cs="Segoe UI Symbol"/>
            </w:rPr>
            <w:t>☐</w:t>
          </w:r>
        </w:sdtContent>
      </w:sdt>
      <w:r w:rsidRPr="00247163">
        <w:br/>
        <w:t xml:space="preserve">No      </w:t>
      </w:r>
      <w:sdt>
        <w:sdtPr>
          <w:id w:val="80544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16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1C5EE0" w14:textId="77777777" w:rsidR="00247163" w:rsidRPr="00247163" w:rsidRDefault="00247163" w:rsidP="00247163">
      <w:pPr>
        <w:spacing w:before="120" w:after="120" w:line="240" w:lineRule="auto"/>
        <w:rPr>
          <w:rFonts w:eastAsia="Times New Roman" w:cs="Arial"/>
          <w:sz w:val="20"/>
          <w:szCs w:val="20"/>
        </w:rPr>
      </w:pPr>
    </w:p>
    <w:p w14:paraId="6C708500" w14:textId="77777777" w:rsidR="00247163" w:rsidRPr="00247163" w:rsidRDefault="00247163" w:rsidP="00247163">
      <w:pPr>
        <w:pStyle w:val="ListParagraph"/>
        <w:numPr>
          <w:ilvl w:val="0"/>
          <w:numId w:val="6"/>
        </w:numPr>
        <w:spacing w:before="120" w:after="120" w:line="240" w:lineRule="auto"/>
      </w:pPr>
      <w:r w:rsidRPr="00247163">
        <w:t>If Yes, provide a list of restrictions.</w:t>
      </w:r>
    </w:p>
    <w:sdt>
      <w:sdtPr>
        <w:id w:val="-1149819453"/>
        <w:showingPlcHdr/>
        <w:text/>
      </w:sdtPr>
      <w:sdtEndPr/>
      <w:sdtContent>
        <w:p w14:paraId="33AB31BC" w14:textId="77777777" w:rsidR="00975C1A" w:rsidRDefault="00247163" w:rsidP="00E528FC">
          <w:pPr>
            <w:spacing w:before="120" w:after="100" w:afterAutospacing="1" w:line="260" w:lineRule="atLeast"/>
            <w:ind w:left="1080"/>
          </w:pPr>
          <w:r w:rsidRPr="00247163">
            <w:rPr>
              <w:rStyle w:val="PlaceholderText"/>
            </w:rPr>
            <w:t>Click here to enter text.</w:t>
          </w:r>
        </w:p>
      </w:sdtContent>
    </w:sdt>
    <w:p w14:paraId="499FBFF4" w14:textId="77777777" w:rsidR="00584E25" w:rsidRDefault="00975C1A" w:rsidP="00584E25">
      <w:pPr>
        <w:pStyle w:val="ListParagraph"/>
        <w:numPr>
          <w:ilvl w:val="0"/>
          <w:numId w:val="5"/>
        </w:numPr>
        <w:spacing w:before="120" w:after="100" w:afterAutospacing="1" w:line="260" w:lineRule="atLeast"/>
      </w:pPr>
      <w:r w:rsidRPr="00975C1A">
        <w:t xml:space="preserve">Submit a document summarizing </w:t>
      </w:r>
      <w:r w:rsidR="00584E25">
        <w:t>any</w:t>
      </w:r>
      <w:r w:rsidRPr="00975C1A">
        <w:t xml:space="preserve"> Study and/or site</w:t>
      </w:r>
      <w:r w:rsidR="00584E25">
        <w:t>-specific</w:t>
      </w:r>
      <w:r w:rsidRPr="00975C1A">
        <w:t xml:space="preserve"> </w:t>
      </w:r>
      <w:r w:rsidR="00584E25">
        <w:t>restrictions/</w:t>
      </w:r>
      <w:r w:rsidRPr="00975C1A">
        <w:t>changes to the Study informed consent template regarding the use and storage of bios</w:t>
      </w:r>
      <w:r>
        <w:t>pecimens with th</w:t>
      </w:r>
      <w:r w:rsidR="00584E25">
        <w:t>is</w:t>
      </w:r>
      <w:r>
        <w:t xml:space="preserve"> Questionnaire. </w:t>
      </w:r>
    </w:p>
    <w:p w14:paraId="1093D87F" w14:textId="77777777" w:rsidR="00975C1A" w:rsidRPr="00975C1A" w:rsidRDefault="00975C1A" w:rsidP="00584E25">
      <w:pPr>
        <w:spacing w:before="120" w:after="100" w:afterAutospacing="1" w:line="260" w:lineRule="atLeast"/>
        <w:ind w:left="720"/>
      </w:pPr>
      <w:r>
        <w:t>The</w:t>
      </w:r>
      <w:r w:rsidRPr="00975C1A">
        <w:t xml:space="preserve"> summary</w:t>
      </w:r>
      <w:r>
        <w:t xml:space="preserve"> should include</w:t>
      </w:r>
      <w:r w:rsidRPr="00975C1A">
        <w:t xml:space="preserve"> information on: </w:t>
      </w:r>
    </w:p>
    <w:p w14:paraId="12E54659" w14:textId="77777777" w:rsidR="00975C1A" w:rsidRPr="00975C1A" w:rsidRDefault="00975C1A" w:rsidP="00975C1A">
      <w:pPr>
        <w:pStyle w:val="ListParagraph"/>
        <w:numPr>
          <w:ilvl w:val="0"/>
          <w:numId w:val="9"/>
        </w:numPr>
        <w:spacing w:after="0" w:line="240" w:lineRule="auto"/>
      </w:pPr>
      <w:r w:rsidRPr="00975C1A">
        <w:t>restrictions on biospecimen use by non-Study investigators</w:t>
      </w:r>
      <w:r w:rsidR="00584E25">
        <w:t>, if applicable</w:t>
      </w:r>
      <w:r w:rsidRPr="00975C1A">
        <w:t xml:space="preserve"> </w:t>
      </w:r>
    </w:p>
    <w:p w14:paraId="00C87F61" w14:textId="77777777" w:rsidR="00975C1A" w:rsidRPr="00975C1A" w:rsidRDefault="00975C1A" w:rsidP="00975C1A">
      <w:pPr>
        <w:pStyle w:val="ListParagraph"/>
        <w:numPr>
          <w:ilvl w:val="0"/>
          <w:numId w:val="9"/>
        </w:numPr>
        <w:spacing w:after="0" w:line="240" w:lineRule="auto"/>
      </w:pPr>
      <w:r w:rsidRPr="00975C1A">
        <w:t xml:space="preserve">restrictions on biospecimen use by research topic (e.g., disease or organ specific), genetic use restrictions, commercial entities, etc., if applicable </w:t>
      </w:r>
    </w:p>
    <w:p w14:paraId="26CB64D0" w14:textId="77777777" w:rsidR="00975C1A" w:rsidRPr="00975C1A" w:rsidRDefault="00975C1A" w:rsidP="00975C1A">
      <w:pPr>
        <w:pStyle w:val="ListParagraph"/>
        <w:numPr>
          <w:ilvl w:val="0"/>
          <w:numId w:val="9"/>
        </w:numPr>
        <w:spacing w:after="0" w:line="240" w:lineRule="auto"/>
      </w:pPr>
      <w:r w:rsidRPr="00975C1A">
        <w:t xml:space="preserve">changes to the restrictions for biospecimen use over time, including the effective date (s) </w:t>
      </w:r>
    </w:p>
    <w:p w14:paraId="63E7385C" w14:textId="6C32601E" w:rsidR="00975C1A" w:rsidRDefault="00975C1A" w:rsidP="00975C1A">
      <w:pPr>
        <w:pStyle w:val="ListParagraph"/>
        <w:numPr>
          <w:ilvl w:val="0"/>
          <w:numId w:val="9"/>
        </w:numPr>
        <w:spacing w:after="0" w:line="240" w:lineRule="auto"/>
      </w:pPr>
      <w:r w:rsidRPr="00975C1A">
        <w:t xml:space="preserve">site specific changes to the Study informed consent related to biospecimens </w:t>
      </w:r>
    </w:p>
    <w:p w14:paraId="639E488C" w14:textId="54CC2389" w:rsidR="0018309E" w:rsidRPr="00975C1A" w:rsidRDefault="0018309E" w:rsidP="00975C1A">
      <w:pPr>
        <w:pStyle w:val="ListParagraph"/>
        <w:numPr>
          <w:ilvl w:val="0"/>
          <w:numId w:val="9"/>
        </w:numPr>
        <w:spacing w:after="0" w:line="240" w:lineRule="auto"/>
      </w:pPr>
      <w:r>
        <w:t>h</w:t>
      </w:r>
      <w:r w:rsidRPr="0018309E">
        <w:t>ow data and samples already collected will be managed if a participant withdraws consent to continue participation in the study</w:t>
      </w:r>
    </w:p>
    <w:p w14:paraId="3869FAA0" w14:textId="77777777" w:rsidR="00975C1A" w:rsidRDefault="00975C1A" w:rsidP="00975C1A">
      <w:pPr>
        <w:spacing w:before="120" w:after="100" w:afterAutospacing="1" w:line="260" w:lineRule="atLeast"/>
      </w:pPr>
    </w:p>
    <w:sectPr w:rsidR="0097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9F76" w14:textId="77777777" w:rsidR="00037BE8" w:rsidRDefault="00037BE8" w:rsidP="00623D94">
      <w:pPr>
        <w:spacing w:after="0" w:line="240" w:lineRule="auto"/>
      </w:pPr>
      <w:r>
        <w:separator/>
      </w:r>
    </w:p>
  </w:endnote>
  <w:endnote w:type="continuationSeparator" w:id="0">
    <w:p w14:paraId="01F0178B" w14:textId="77777777" w:rsidR="00037BE8" w:rsidRDefault="00037BE8" w:rsidP="0062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2B2D" w14:textId="77777777" w:rsidR="00623D94" w:rsidRDefault="00623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D5B4" w14:textId="77777777" w:rsidR="00623D94" w:rsidRDefault="00623D94">
    <w:pPr>
      <w:pStyle w:val="Footer"/>
    </w:pPr>
    <w:r w:rsidRPr="00247163">
      <w:t>Informed Consent Questionnaire for Specimens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495C" w14:textId="77777777" w:rsidR="00623D94" w:rsidRDefault="0062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DF0E" w14:textId="77777777" w:rsidR="00037BE8" w:rsidRDefault="00037BE8" w:rsidP="00623D94">
      <w:pPr>
        <w:spacing w:after="0" w:line="240" w:lineRule="auto"/>
      </w:pPr>
      <w:r>
        <w:separator/>
      </w:r>
    </w:p>
  </w:footnote>
  <w:footnote w:type="continuationSeparator" w:id="0">
    <w:p w14:paraId="79FB6226" w14:textId="77777777" w:rsidR="00037BE8" w:rsidRDefault="00037BE8" w:rsidP="0062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7B0F" w14:textId="77777777" w:rsidR="00623D94" w:rsidRDefault="00623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6001" w14:textId="77777777" w:rsidR="00623D94" w:rsidRDefault="00623D94">
    <w:pPr>
      <w:pStyle w:val="Header"/>
    </w:pPr>
    <w:r>
      <w:rPr>
        <w:rFonts w:cs="Arial"/>
        <w:noProof/>
        <w:color w:val="555555"/>
        <w:sz w:val="21"/>
        <w:szCs w:val="21"/>
      </w:rPr>
      <w:drawing>
        <wp:anchor distT="0" distB="0" distL="114300" distR="114300" simplePos="0" relativeHeight="251663360" behindDoc="0" locked="0" layoutInCell="1" allowOverlap="1" wp14:anchorId="45061236" wp14:editId="14F585CD">
          <wp:simplePos x="0" y="0"/>
          <wp:positionH relativeFrom="margin">
            <wp:posOffset>5707013</wp:posOffset>
          </wp:positionH>
          <wp:positionV relativeFrom="topMargin">
            <wp:posOffset>308142</wp:posOffset>
          </wp:positionV>
          <wp:extent cx="285750" cy="285750"/>
          <wp:effectExtent l="0" t="0" r="0" b="0"/>
          <wp:wrapSquare wrapText="bothSides"/>
          <wp:docPr id="4" name="Picture 4" descr="D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H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555555"/>
        <w:sz w:val="18"/>
        <w:szCs w:val="18"/>
      </w:rPr>
      <w:drawing>
        <wp:anchor distT="0" distB="0" distL="114300" distR="114300" simplePos="0" relativeHeight="251661312" behindDoc="0" locked="0" layoutInCell="1" allowOverlap="1" wp14:anchorId="2A1AB755" wp14:editId="5DF7F1A6">
          <wp:simplePos x="0" y="0"/>
          <wp:positionH relativeFrom="margin">
            <wp:posOffset>4566920</wp:posOffset>
          </wp:positionH>
          <wp:positionV relativeFrom="topMargin">
            <wp:posOffset>316397</wp:posOffset>
          </wp:positionV>
          <wp:extent cx="962025" cy="276860"/>
          <wp:effectExtent l="0" t="0" r="9525" b="8890"/>
          <wp:wrapSquare wrapText="bothSides"/>
          <wp:docPr id="2" name="Picture 2" descr="NIA Logo 2 Colo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A Logo 2 Color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BFE48DF" wp14:editId="353E4524">
          <wp:simplePos x="0" y="0"/>
          <wp:positionH relativeFrom="margin">
            <wp:posOffset>0</wp:posOffset>
          </wp:positionH>
          <wp:positionV relativeFrom="topMargin">
            <wp:posOffset>207144</wp:posOffset>
          </wp:positionV>
          <wp:extent cx="2143125" cy="523240"/>
          <wp:effectExtent l="0" t="0" r="9525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2CB8" w14:textId="77777777" w:rsidR="00623D94" w:rsidRDefault="00623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F7F"/>
    <w:multiLevelType w:val="hybridMultilevel"/>
    <w:tmpl w:val="82A8E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D5814"/>
    <w:multiLevelType w:val="hybridMultilevel"/>
    <w:tmpl w:val="5AB2E882"/>
    <w:lvl w:ilvl="0" w:tplc="3696921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F2E96"/>
    <w:multiLevelType w:val="multilevel"/>
    <w:tmpl w:val="793EB78C"/>
    <w:lvl w:ilvl="0">
      <w:start w:val="1"/>
      <w:numFmt w:val="upperLetter"/>
      <w:lvlText w:val="%1."/>
      <w:lvlJc w:val="left"/>
      <w:pPr>
        <w:ind w:left="576" w:hanging="576"/>
      </w:pPr>
      <w:rPr>
        <w:rFonts w:ascii="Arial" w:hAnsi="Arial" w:cs="Times New Roman" w:hint="default"/>
        <w:b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Times New Roman" w:hint="default"/>
        <w:b w:val="0"/>
        <w:i/>
        <w:sz w:val="22"/>
      </w:r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2BD6772E"/>
    <w:multiLevelType w:val="multilevel"/>
    <w:tmpl w:val="793EB78C"/>
    <w:lvl w:ilvl="0">
      <w:start w:val="1"/>
      <w:numFmt w:val="upperLetter"/>
      <w:lvlText w:val="%1."/>
      <w:lvlJc w:val="left"/>
      <w:pPr>
        <w:ind w:left="576" w:hanging="576"/>
      </w:pPr>
      <w:rPr>
        <w:rFonts w:ascii="Arial" w:hAnsi="Arial" w:cs="Times New Roman" w:hint="default"/>
        <w:b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Times New Roman" w:hint="default"/>
        <w:b w:val="0"/>
        <w:i/>
        <w:sz w:val="22"/>
      </w:r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5042845"/>
    <w:multiLevelType w:val="hybridMultilevel"/>
    <w:tmpl w:val="8B2CAD4C"/>
    <w:lvl w:ilvl="0" w:tplc="CBB679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AD"/>
    <w:multiLevelType w:val="multilevel"/>
    <w:tmpl w:val="45A41AAE"/>
    <w:lvl w:ilvl="0">
      <w:start w:val="1"/>
      <w:numFmt w:val="upperLetter"/>
      <w:lvlText w:val="%1."/>
      <w:lvlJc w:val="left"/>
      <w:pPr>
        <w:ind w:left="576" w:hanging="576"/>
      </w:pPr>
      <w:rPr>
        <w:rFonts w:ascii="Arial" w:hAnsi="Arial" w:cs="Times New Roman" w:hint="default"/>
        <w:b/>
        <w:i w:val="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Times New Roman" w:hint="default"/>
        <w:b w:val="0"/>
        <w:i/>
        <w:sz w:val="22"/>
      </w:r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76F86270"/>
    <w:multiLevelType w:val="multilevel"/>
    <w:tmpl w:val="793EB78C"/>
    <w:lvl w:ilvl="0">
      <w:start w:val="1"/>
      <w:numFmt w:val="upperLetter"/>
      <w:lvlText w:val="%1."/>
      <w:lvlJc w:val="left"/>
      <w:pPr>
        <w:ind w:left="576" w:hanging="576"/>
      </w:pPr>
      <w:rPr>
        <w:rFonts w:ascii="Arial" w:hAnsi="Arial" w:cs="Times New Roman" w:hint="default"/>
        <w:b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Times New Roman" w:hint="default"/>
        <w:b w:val="0"/>
        <w:i/>
        <w:sz w:val="22"/>
      </w:r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77926653"/>
    <w:multiLevelType w:val="hybridMultilevel"/>
    <w:tmpl w:val="3DC8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6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2381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225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606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436200">
    <w:abstractNumId w:val="7"/>
  </w:num>
  <w:num w:numId="6" w16cid:durableId="769470703">
    <w:abstractNumId w:val="1"/>
  </w:num>
  <w:num w:numId="7" w16cid:durableId="155457163">
    <w:abstractNumId w:val="4"/>
  </w:num>
  <w:num w:numId="8" w16cid:durableId="133449681">
    <w:abstractNumId w:val="4"/>
  </w:num>
  <w:num w:numId="9" w16cid:durableId="101576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88"/>
    <w:rsid w:val="00037BE8"/>
    <w:rsid w:val="001067D1"/>
    <w:rsid w:val="001262B0"/>
    <w:rsid w:val="0014264E"/>
    <w:rsid w:val="0018309E"/>
    <w:rsid w:val="00247163"/>
    <w:rsid w:val="00584E25"/>
    <w:rsid w:val="00623D94"/>
    <w:rsid w:val="008C1F0B"/>
    <w:rsid w:val="00975C1A"/>
    <w:rsid w:val="009E7569"/>
    <w:rsid w:val="009F3C22"/>
    <w:rsid w:val="00A06928"/>
    <w:rsid w:val="00A8502D"/>
    <w:rsid w:val="00B26642"/>
    <w:rsid w:val="00BB3CF6"/>
    <w:rsid w:val="00C10C88"/>
    <w:rsid w:val="00CD66B2"/>
    <w:rsid w:val="00D43CE8"/>
    <w:rsid w:val="00E528FC"/>
    <w:rsid w:val="00E75E70"/>
    <w:rsid w:val="00E933E5"/>
    <w:rsid w:val="00EA320A"/>
    <w:rsid w:val="00EF46C7"/>
    <w:rsid w:val="00F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BBFC"/>
  <w15:docId w15:val="{BC931CAC-3588-47FE-AC83-63F6E8B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88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7163"/>
    <w:pPr>
      <w:spacing w:before="100" w:beforeAutospacing="1" w:after="120" w:line="240" w:lineRule="auto"/>
      <w:ind w:left="29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C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C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56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E7569"/>
    <w:rPr>
      <w:b/>
    </w:rPr>
  </w:style>
  <w:style w:type="paragraph" w:styleId="ListParagraph">
    <w:name w:val="List Paragraph"/>
    <w:basedOn w:val="Normal"/>
    <w:uiPriority w:val="34"/>
    <w:qFormat/>
    <w:rsid w:val="00D43C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7163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94"/>
  </w:style>
  <w:style w:type="paragraph" w:styleId="Footer">
    <w:name w:val="footer"/>
    <w:basedOn w:val="Normal"/>
    <w:link w:val="FooterChar"/>
    <w:uiPriority w:val="99"/>
    <w:unhideWhenUsed/>
    <w:rsid w:val="0062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NHLBI Data Repository Informed Consent Questionnaire</vt:lpstr>
    </vt:vector>
  </TitlesOfParts>
  <Company>NIH/NHLBI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AgingResearchBiobank Informed Consent Questionnaire for Specimens</dc:title>
  <dc:subject>Informed Consent Questionnaire for Specimens</dc:subject>
  <dc:creator>AgingResearchBiobank</dc:creator>
  <cp:keywords>data repository, informed consent, restrictions, data sharing, NIA, AgingResearchBiobank</cp:keywords>
  <cp:lastModifiedBy>Guill, Michael (IMS)</cp:lastModifiedBy>
  <cp:revision>5</cp:revision>
  <dcterms:created xsi:type="dcterms:W3CDTF">2019-01-15T14:49:00Z</dcterms:created>
  <dcterms:modified xsi:type="dcterms:W3CDTF">2022-06-28T18:08:00Z</dcterms:modified>
</cp:coreProperties>
</file>